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Дата </w:t>
      </w:r>
      <w:r w:rsidR="00C6578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13</w:t>
      </w: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.04.2020</w:t>
      </w: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Понедельник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26"/>
        <w:gridCol w:w="6687"/>
        <w:gridCol w:w="3119"/>
        <w:gridCol w:w="2126"/>
        <w:gridCol w:w="1276"/>
      </w:tblGrid>
      <w:tr w:rsidR="005B57C9" w:rsidRPr="005B57C9" w:rsidTr="00C65789">
        <w:trPr>
          <w:trHeight w:val="1431"/>
        </w:trPr>
        <w:tc>
          <w:tcPr>
            <w:tcW w:w="1926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Предмет</w:t>
            </w:r>
          </w:p>
        </w:tc>
        <w:tc>
          <w:tcPr>
            <w:tcW w:w="6687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Для изучения</w:t>
            </w:r>
          </w:p>
        </w:tc>
        <w:tc>
          <w:tcPr>
            <w:tcW w:w="3119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Домашнее задание</w:t>
            </w:r>
          </w:p>
        </w:tc>
        <w:tc>
          <w:tcPr>
            <w:tcW w:w="2126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Форма сдачи</w:t>
            </w:r>
          </w:p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Д.З.</w:t>
            </w:r>
          </w:p>
        </w:tc>
        <w:tc>
          <w:tcPr>
            <w:tcW w:w="1276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Сроки</w:t>
            </w:r>
          </w:p>
        </w:tc>
      </w:tr>
      <w:tr w:rsidR="005B57C9" w:rsidRPr="005B57C9" w:rsidTr="00C65789">
        <w:trPr>
          <w:trHeight w:val="283"/>
        </w:trPr>
        <w:tc>
          <w:tcPr>
            <w:tcW w:w="1926" w:type="dxa"/>
            <w:vAlign w:val="center"/>
          </w:tcPr>
          <w:p w:rsidR="005B57C9" w:rsidRPr="005B57C9" w:rsidRDefault="005B57C9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Cs w:val="8"/>
              </w:rPr>
            </w:pPr>
          </w:p>
          <w:p w:rsidR="005B57C9" w:rsidRPr="005B57C9" w:rsidRDefault="005B57C9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Русский язык</w:t>
            </w:r>
          </w:p>
          <w:p w:rsidR="005B57C9" w:rsidRPr="005B57C9" w:rsidRDefault="005B57C9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Cs w:val="8"/>
              </w:rPr>
            </w:pPr>
          </w:p>
        </w:tc>
        <w:tc>
          <w:tcPr>
            <w:tcW w:w="6687" w:type="dxa"/>
          </w:tcPr>
          <w:p w:rsidR="005B57C9" w:rsidRPr="005B57C9" w:rsidRDefault="00C6578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C65789">
              <w:rPr>
                <w:rFonts w:ascii="Times New Roman" w:eastAsia="Times New Roman" w:hAnsi="Times New Roman" w:cs="Times New Roman"/>
                <w:szCs w:val="24"/>
              </w:rPr>
              <w:t>Синтаксическая роль прилагательных. Согласование имён прилагательных с существительными в предложениях.  Причастие - особая часть речи, включающая  признаки глагола и прилагательного.</w:t>
            </w:r>
          </w:p>
        </w:tc>
        <w:tc>
          <w:tcPr>
            <w:tcW w:w="3119" w:type="dxa"/>
          </w:tcPr>
          <w:p w:rsidR="005B57C9" w:rsidRPr="005B57C9" w:rsidRDefault="00C6578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C65789">
              <w:rPr>
                <w:rFonts w:ascii="Times New Roman" w:eastAsia="Times New Roman" w:hAnsi="Times New Roman" w:cs="Times New Roman"/>
                <w:szCs w:val="24"/>
              </w:rPr>
              <w:t>Стр.79.Ключик</w:t>
            </w:r>
            <w:proofErr w:type="gramStart"/>
            <w:r w:rsidRPr="00C65789">
              <w:rPr>
                <w:rFonts w:ascii="Times New Roman" w:eastAsia="Times New Roman" w:hAnsi="Times New Roman" w:cs="Times New Roman"/>
                <w:szCs w:val="24"/>
              </w:rPr>
              <w:t>.У</w:t>
            </w:r>
            <w:proofErr w:type="gramEnd"/>
            <w:r w:rsidRPr="00C65789">
              <w:rPr>
                <w:rFonts w:ascii="Times New Roman" w:eastAsia="Times New Roman" w:hAnsi="Times New Roman" w:cs="Times New Roman"/>
                <w:szCs w:val="24"/>
              </w:rPr>
              <w:t>пр. № 219(записать тест стихотворения - выделить суффиксы в причастиях).</w:t>
            </w:r>
          </w:p>
        </w:tc>
        <w:tc>
          <w:tcPr>
            <w:tcW w:w="212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5B57C9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5B57C9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5B57C9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276" w:type="dxa"/>
          </w:tcPr>
          <w:p w:rsidR="005B57C9" w:rsidRPr="005B57C9" w:rsidRDefault="00C6578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14.04.20</w:t>
            </w:r>
          </w:p>
        </w:tc>
      </w:tr>
      <w:tr w:rsidR="005B57C9" w:rsidRPr="005B57C9" w:rsidTr="00C65789">
        <w:trPr>
          <w:trHeight w:val="283"/>
        </w:trPr>
        <w:tc>
          <w:tcPr>
            <w:tcW w:w="1926" w:type="dxa"/>
            <w:vAlign w:val="center"/>
          </w:tcPr>
          <w:p w:rsidR="005B57C9" w:rsidRPr="005B57C9" w:rsidRDefault="005B57C9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Cs w:val="8"/>
              </w:rPr>
            </w:pPr>
          </w:p>
          <w:p w:rsidR="005B57C9" w:rsidRPr="005B57C9" w:rsidRDefault="005B57C9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 xml:space="preserve">Математика </w:t>
            </w:r>
          </w:p>
          <w:p w:rsidR="005B57C9" w:rsidRPr="005B57C9" w:rsidRDefault="005B57C9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Cs w:val="8"/>
              </w:rPr>
            </w:pPr>
          </w:p>
        </w:tc>
        <w:tc>
          <w:tcPr>
            <w:tcW w:w="6687" w:type="dxa"/>
          </w:tcPr>
          <w:p w:rsidR="005B57C9" w:rsidRPr="005B57C9" w:rsidRDefault="00C6578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C65789">
              <w:rPr>
                <w:rFonts w:ascii="Times New Roman" w:eastAsia="Times New Roman" w:hAnsi="Times New Roman" w:cs="Times New Roman"/>
                <w:szCs w:val="24"/>
              </w:rPr>
              <w:t>Единицы времени – век, тысячелетие.  Календарь и часы. Ориентирование по шкале времени.</w:t>
            </w:r>
          </w:p>
        </w:tc>
        <w:tc>
          <w:tcPr>
            <w:tcW w:w="3119" w:type="dxa"/>
          </w:tcPr>
          <w:p w:rsidR="005B57C9" w:rsidRPr="005B57C9" w:rsidRDefault="00C6578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C65789">
              <w:rPr>
                <w:rFonts w:ascii="Times New Roman" w:eastAsia="Times New Roman" w:hAnsi="Times New Roman" w:cs="Times New Roman"/>
                <w:szCs w:val="24"/>
              </w:rPr>
              <w:t>Стр. 74 - 75. Устно для изучения темы № 1, 2.   В тетради № 4, 5.</w:t>
            </w:r>
          </w:p>
        </w:tc>
        <w:tc>
          <w:tcPr>
            <w:tcW w:w="212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5B57C9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5B57C9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5B57C9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276" w:type="dxa"/>
          </w:tcPr>
          <w:p w:rsidR="005B57C9" w:rsidRPr="005B57C9" w:rsidRDefault="00C6578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14.04.20</w:t>
            </w:r>
          </w:p>
        </w:tc>
      </w:tr>
      <w:tr w:rsidR="005B57C9" w:rsidRPr="005B57C9" w:rsidTr="00C65789">
        <w:trPr>
          <w:trHeight w:val="283"/>
        </w:trPr>
        <w:tc>
          <w:tcPr>
            <w:tcW w:w="1926" w:type="dxa"/>
          </w:tcPr>
          <w:p w:rsidR="005B57C9" w:rsidRPr="005B57C9" w:rsidRDefault="005B57C9" w:rsidP="005B57C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i/>
                <w:iCs/>
                <w:szCs w:val="24"/>
              </w:rPr>
              <w:t xml:space="preserve"> «Школа безопасности»</w:t>
            </w:r>
          </w:p>
        </w:tc>
        <w:tc>
          <w:tcPr>
            <w:tcW w:w="6687" w:type="dxa"/>
          </w:tcPr>
          <w:p w:rsidR="005B57C9" w:rsidRPr="005B57C9" w:rsidRDefault="00C6578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C65789">
              <w:rPr>
                <w:rFonts w:ascii="Times New Roman" w:eastAsia="Times New Roman" w:hAnsi="Times New Roman" w:cs="Times New Roman"/>
              </w:rPr>
              <w:t xml:space="preserve">Для детей.  Обучающий анимационный фильм для детей по предупреждению </w:t>
            </w:r>
            <w:proofErr w:type="spellStart"/>
            <w:r w:rsidRPr="00C65789">
              <w:rPr>
                <w:rFonts w:ascii="Times New Roman" w:eastAsia="Times New Roman" w:hAnsi="Times New Roman" w:cs="Times New Roman"/>
              </w:rPr>
              <w:t>коронавируса</w:t>
            </w:r>
            <w:proofErr w:type="spellEnd"/>
            <w:r w:rsidRPr="00C65789">
              <w:rPr>
                <w:rFonts w:ascii="Times New Roman" w:eastAsia="Times New Roman" w:hAnsi="Times New Roman" w:cs="Times New Roman"/>
              </w:rPr>
              <w:t xml:space="preserve">. </w:t>
            </w:r>
            <w:hyperlink r:id="rId5" w:history="1">
              <w:r w:rsidRPr="00447A5C">
                <w:rPr>
                  <w:rStyle w:val="a4"/>
                  <w:rFonts w:ascii="Times New Roman" w:eastAsia="Times New Roman" w:hAnsi="Times New Roman" w:cs="Times New Roman"/>
                </w:rPr>
                <w:t>https://www.youtube.com/watch?v=DluUsPMUUTA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119" w:type="dxa"/>
          </w:tcPr>
          <w:p w:rsidR="005B57C9" w:rsidRPr="005B57C9" w:rsidRDefault="00C6578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C65789">
              <w:rPr>
                <w:rFonts w:ascii="Times New Roman" w:eastAsia="Times New Roman" w:hAnsi="Times New Roman" w:cs="Times New Roman"/>
                <w:szCs w:val="24"/>
              </w:rPr>
              <w:t xml:space="preserve">Для родителей памятки социально-психологической службы школы при дистанционном обучении     </w:t>
            </w:r>
            <w:hyperlink r:id="rId6" w:history="1">
              <w:r w:rsidRPr="00447A5C">
                <w:rPr>
                  <w:rStyle w:val="a4"/>
                  <w:rFonts w:ascii="Times New Roman" w:eastAsia="Times New Roman" w:hAnsi="Times New Roman" w:cs="Times New Roman"/>
                  <w:szCs w:val="24"/>
                </w:rPr>
                <w:t>https://yar26sh.edu.yar.ru/distantsionnoe_obuchenie/sotsialno_psihologicheskaya_35.html</w:t>
              </w:r>
            </w:hyperlink>
            <w:r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5B57C9" w:rsidRPr="005B57C9" w:rsidTr="00C65789">
        <w:trPr>
          <w:trHeight w:val="299"/>
        </w:trPr>
        <w:tc>
          <w:tcPr>
            <w:tcW w:w="1926" w:type="dxa"/>
          </w:tcPr>
          <w:p w:rsidR="005B57C9" w:rsidRPr="005B57C9" w:rsidRDefault="005B57C9" w:rsidP="005B57C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Cs w:val="24"/>
              </w:rPr>
            </w:pPr>
            <w:r w:rsidRPr="005B57C9">
              <w:rPr>
                <w:rFonts w:ascii="Times New Roman" w:eastAsia="Times New Roman" w:hAnsi="Times New Roman" w:cs="Times New Roman"/>
                <w:i/>
                <w:iCs/>
                <w:szCs w:val="24"/>
              </w:rPr>
              <w:t>Клуб «Умники и умницы»</w:t>
            </w:r>
          </w:p>
        </w:tc>
        <w:tc>
          <w:tcPr>
            <w:tcW w:w="6687" w:type="dxa"/>
          </w:tcPr>
          <w:p w:rsidR="005B57C9" w:rsidRPr="005B57C9" w:rsidRDefault="00C6578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C65789">
              <w:rPr>
                <w:rFonts w:ascii="Times New Roman" w:eastAsia="Times New Roman" w:hAnsi="Times New Roman" w:cs="Times New Roman"/>
                <w:szCs w:val="24"/>
              </w:rPr>
              <w:t>Домашняя олимпиада ЯНДЕКС УЧЕБНИК</w:t>
            </w:r>
          </w:p>
        </w:tc>
        <w:tc>
          <w:tcPr>
            <w:tcW w:w="3119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</w:tbl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544C" w:rsidRDefault="007E544C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65789" w:rsidRDefault="00C6578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="00C6578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14</w:t>
      </w: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.04.2020</w:t>
      </w: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Вторник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01"/>
        <w:gridCol w:w="7363"/>
        <w:gridCol w:w="2126"/>
        <w:gridCol w:w="2410"/>
        <w:gridCol w:w="1134"/>
      </w:tblGrid>
      <w:tr w:rsidR="005B57C9" w:rsidRPr="005B57C9" w:rsidTr="007E544C">
        <w:trPr>
          <w:trHeight w:val="1084"/>
        </w:trPr>
        <w:tc>
          <w:tcPr>
            <w:tcW w:w="2101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7363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Для изучения</w:t>
            </w:r>
          </w:p>
        </w:tc>
        <w:tc>
          <w:tcPr>
            <w:tcW w:w="2126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Домашнее задание</w:t>
            </w:r>
          </w:p>
        </w:tc>
        <w:tc>
          <w:tcPr>
            <w:tcW w:w="2410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Форма сдачи</w:t>
            </w:r>
          </w:p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Д.З.</w:t>
            </w:r>
          </w:p>
        </w:tc>
        <w:tc>
          <w:tcPr>
            <w:tcW w:w="1134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Сроки</w:t>
            </w:r>
          </w:p>
        </w:tc>
      </w:tr>
      <w:tr w:rsidR="005B57C9" w:rsidRPr="005B57C9" w:rsidTr="007E544C">
        <w:trPr>
          <w:trHeight w:val="287"/>
        </w:trPr>
        <w:tc>
          <w:tcPr>
            <w:tcW w:w="2101" w:type="dxa"/>
            <w:vAlign w:val="center"/>
          </w:tcPr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Русский язык</w:t>
            </w: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363" w:type="dxa"/>
          </w:tcPr>
          <w:p w:rsidR="005B57C9" w:rsidRPr="005B57C9" w:rsidRDefault="00C6578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65789">
              <w:rPr>
                <w:rFonts w:ascii="Times New Roman" w:eastAsia="Times New Roman" w:hAnsi="Times New Roman" w:cs="Times New Roman"/>
              </w:rPr>
              <w:t>Наречие: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C65789">
              <w:rPr>
                <w:rFonts w:ascii="Times New Roman" w:eastAsia="Times New Roman" w:hAnsi="Times New Roman" w:cs="Times New Roman"/>
              </w:rPr>
              <w:t>значение и употребление в речи.</w:t>
            </w:r>
          </w:p>
        </w:tc>
        <w:tc>
          <w:tcPr>
            <w:tcW w:w="2126" w:type="dxa"/>
          </w:tcPr>
          <w:p w:rsidR="005B57C9" w:rsidRPr="005B57C9" w:rsidRDefault="00C6578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65789">
              <w:rPr>
                <w:rFonts w:ascii="Times New Roman" w:eastAsia="Times New Roman" w:hAnsi="Times New Roman" w:cs="Times New Roman"/>
              </w:rPr>
              <w:t>Стр.80 - 81 - ключик.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C65789">
              <w:rPr>
                <w:rFonts w:ascii="Times New Roman" w:eastAsia="Times New Roman" w:hAnsi="Times New Roman" w:cs="Times New Roman"/>
              </w:rPr>
              <w:t>Упр. № 222.</w:t>
            </w:r>
          </w:p>
        </w:tc>
        <w:tc>
          <w:tcPr>
            <w:tcW w:w="2410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5B57C9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5B57C9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5B57C9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134" w:type="dxa"/>
          </w:tcPr>
          <w:p w:rsidR="005B57C9" w:rsidRPr="005B57C9" w:rsidRDefault="00C6578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15.04.20</w:t>
            </w:r>
          </w:p>
        </w:tc>
      </w:tr>
      <w:tr w:rsidR="005B57C9" w:rsidRPr="005B57C9" w:rsidTr="007E544C">
        <w:trPr>
          <w:trHeight w:val="287"/>
        </w:trPr>
        <w:tc>
          <w:tcPr>
            <w:tcW w:w="2101" w:type="dxa"/>
            <w:vAlign w:val="center"/>
          </w:tcPr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Окружающий мир</w:t>
            </w: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363" w:type="dxa"/>
          </w:tcPr>
          <w:p w:rsidR="005B57C9" w:rsidRPr="005B57C9" w:rsidRDefault="00C6578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65789">
              <w:rPr>
                <w:rFonts w:ascii="Times New Roman" w:eastAsia="Times New Roman" w:hAnsi="Times New Roman" w:cs="Times New Roman"/>
              </w:rPr>
              <w:t xml:space="preserve">Культурная жизнь России  XIX века. Литература. Живопись. Музыка. Заочная экскурсия (с помощью ИКТ) в  дом – музей выдающегося человека России –   поэта </w:t>
            </w:r>
          </w:p>
        </w:tc>
        <w:tc>
          <w:tcPr>
            <w:tcW w:w="2126" w:type="dxa"/>
          </w:tcPr>
          <w:p w:rsidR="005B57C9" w:rsidRPr="005B57C9" w:rsidRDefault="00C6578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C65789">
              <w:rPr>
                <w:rFonts w:ascii="Times New Roman" w:eastAsia="Times New Roman" w:hAnsi="Times New Roman" w:cs="Times New Roman"/>
              </w:rPr>
              <w:t>ГИПЕРССЫЛКА("http://karabiha-museum.ru/about/tour/";"Учебник: стр.88-93.</w:t>
            </w:r>
            <w:proofErr w:type="gramEnd"/>
            <w:r w:rsidRPr="00C657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C65789">
              <w:rPr>
                <w:rFonts w:ascii="Times New Roman" w:eastAsia="Times New Roman" w:hAnsi="Times New Roman" w:cs="Times New Roman"/>
              </w:rPr>
              <w:t xml:space="preserve">Заочная экскурсия </w:t>
            </w:r>
            <w:hyperlink r:id="rId7" w:history="1">
              <w:r w:rsidRPr="00447A5C">
                <w:rPr>
                  <w:rStyle w:val="a4"/>
                  <w:rFonts w:ascii="Times New Roman" w:eastAsia="Times New Roman" w:hAnsi="Times New Roman" w:cs="Times New Roman"/>
                </w:rPr>
                <w:t>http://karabiha-museum.ru/about/tour/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C65789">
              <w:rPr>
                <w:rFonts w:ascii="Times New Roman" w:eastAsia="Times New Roman" w:hAnsi="Times New Roman" w:cs="Times New Roman"/>
              </w:rPr>
              <w:t xml:space="preserve"> ")</w:t>
            </w:r>
            <w:proofErr w:type="gramEnd"/>
          </w:p>
        </w:tc>
        <w:tc>
          <w:tcPr>
            <w:tcW w:w="2410" w:type="dxa"/>
          </w:tcPr>
          <w:p w:rsidR="005B57C9" w:rsidRPr="005B57C9" w:rsidRDefault="00C65789" w:rsidP="00C65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-</w:t>
            </w:r>
          </w:p>
        </w:tc>
        <w:tc>
          <w:tcPr>
            <w:tcW w:w="1134" w:type="dxa"/>
          </w:tcPr>
          <w:p w:rsidR="005B57C9" w:rsidRPr="005B57C9" w:rsidRDefault="00C6578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15.04.20</w:t>
            </w:r>
          </w:p>
        </w:tc>
      </w:tr>
      <w:tr w:rsidR="005B57C9" w:rsidRPr="005B57C9" w:rsidTr="007E544C">
        <w:trPr>
          <w:trHeight w:val="287"/>
        </w:trPr>
        <w:tc>
          <w:tcPr>
            <w:tcW w:w="2101" w:type="dxa"/>
            <w:vAlign w:val="center"/>
          </w:tcPr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Литературное чтение</w:t>
            </w: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363" w:type="dxa"/>
          </w:tcPr>
          <w:p w:rsidR="005B57C9" w:rsidRPr="005B57C9" w:rsidRDefault="00C6578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65789">
              <w:rPr>
                <w:rFonts w:ascii="Times New Roman" w:eastAsia="Times New Roman" w:hAnsi="Times New Roman" w:cs="Times New Roman"/>
              </w:rPr>
              <w:t>Осознанное и выразительное чтение лирических стихотворений, с соблюдением орфоэпических и интонационных норм чтения, А.А. Ахматовой «Перед весной бывают дни такие…», С. Есенина «Черемуха», Б. Пастернака «Тишина».</w:t>
            </w:r>
          </w:p>
        </w:tc>
        <w:tc>
          <w:tcPr>
            <w:tcW w:w="2126" w:type="dxa"/>
          </w:tcPr>
          <w:p w:rsidR="005B57C9" w:rsidRPr="005B57C9" w:rsidRDefault="00C6578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65789">
              <w:rPr>
                <w:rFonts w:ascii="Times New Roman" w:eastAsia="Times New Roman" w:hAnsi="Times New Roman" w:cs="Times New Roman"/>
              </w:rPr>
              <w:t>Стр. 33, 36 - 38 (выразительное чтение). Стр. 36. Наизусть С.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C65789">
              <w:rPr>
                <w:rFonts w:ascii="Times New Roman" w:eastAsia="Times New Roman" w:hAnsi="Times New Roman" w:cs="Times New Roman"/>
              </w:rPr>
              <w:t>Есенин "Черёмуха"</w:t>
            </w:r>
          </w:p>
        </w:tc>
        <w:tc>
          <w:tcPr>
            <w:tcW w:w="2410" w:type="dxa"/>
          </w:tcPr>
          <w:p w:rsidR="005B57C9" w:rsidRPr="005E6A31" w:rsidRDefault="00C65789" w:rsidP="00C65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-</w:t>
            </w:r>
          </w:p>
        </w:tc>
        <w:tc>
          <w:tcPr>
            <w:tcW w:w="1134" w:type="dxa"/>
          </w:tcPr>
          <w:p w:rsidR="005B57C9" w:rsidRPr="005B57C9" w:rsidRDefault="00C6578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15.04.20</w:t>
            </w:r>
          </w:p>
        </w:tc>
      </w:tr>
    </w:tbl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="005E6A3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/>
        </w:rPr>
        <w:t>15</w:t>
      </w: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.04.2020</w:t>
      </w: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Среда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86"/>
        <w:gridCol w:w="6169"/>
        <w:gridCol w:w="2552"/>
        <w:gridCol w:w="2126"/>
        <w:gridCol w:w="1559"/>
      </w:tblGrid>
      <w:tr w:rsidR="005B57C9" w:rsidRPr="005B57C9" w:rsidTr="007E544C">
        <w:trPr>
          <w:trHeight w:val="984"/>
        </w:trPr>
        <w:tc>
          <w:tcPr>
            <w:tcW w:w="2586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6169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Для изучения</w:t>
            </w:r>
          </w:p>
        </w:tc>
        <w:tc>
          <w:tcPr>
            <w:tcW w:w="2552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Домашнее задание</w:t>
            </w:r>
          </w:p>
        </w:tc>
        <w:tc>
          <w:tcPr>
            <w:tcW w:w="2126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Форма сдачи</w:t>
            </w:r>
          </w:p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Д.З.</w:t>
            </w:r>
          </w:p>
        </w:tc>
        <w:tc>
          <w:tcPr>
            <w:tcW w:w="1559" w:type="dxa"/>
            <w:vAlign w:val="center"/>
          </w:tcPr>
          <w:p w:rsidR="005B57C9" w:rsidRPr="005B57C9" w:rsidRDefault="005B57C9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Сроки</w:t>
            </w:r>
          </w:p>
        </w:tc>
      </w:tr>
      <w:tr w:rsidR="005B57C9" w:rsidRPr="005B57C9" w:rsidTr="007E544C">
        <w:trPr>
          <w:trHeight w:val="279"/>
        </w:trPr>
        <w:tc>
          <w:tcPr>
            <w:tcW w:w="2586" w:type="dxa"/>
            <w:vAlign w:val="center"/>
          </w:tcPr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Окружающий мир</w:t>
            </w: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169" w:type="dxa"/>
          </w:tcPr>
          <w:p w:rsidR="005B57C9" w:rsidRPr="005B57C9" w:rsidRDefault="005E6A31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E6A31">
              <w:rPr>
                <w:rFonts w:ascii="Times New Roman" w:eastAsia="Times New Roman" w:hAnsi="Times New Roman" w:cs="Times New Roman"/>
              </w:rPr>
              <w:t>Проверочная работа   по теме: «Российская империя»</w:t>
            </w:r>
          </w:p>
        </w:tc>
        <w:tc>
          <w:tcPr>
            <w:tcW w:w="2552" w:type="dxa"/>
          </w:tcPr>
          <w:p w:rsidR="005B57C9" w:rsidRPr="005E6A31" w:rsidRDefault="005E6A31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Якласс</w:t>
            </w:r>
            <w:proofErr w:type="spellEnd"/>
          </w:p>
        </w:tc>
        <w:tc>
          <w:tcPr>
            <w:tcW w:w="2126" w:type="dxa"/>
          </w:tcPr>
          <w:p w:rsidR="005B57C9" w:rsidRPr="005B57C9" w:rsidRDefault="005E6A31" w:rsidP="005E6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-</w:t>
            </w:r>
          </w:p>
        </w:tc>
        <w:tc>
          <w:tcPr>
            <w:tcW w:w="1559" w:type="dxa"/>
          </w:tcPr>
          <w:p w:rsidR="005B57C9" w:rsidRPr="005B57C9" w:rsidRDefault="005E6A31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17.04.20</w:t>
            </w:r>
          </w:p>
        </w:tc>
      </w:tr>
      <w:tr w:rsidR="005B57C9" w:rsidRPr="005B57C9" w:rsidTr="007E544C">
        <w:trPr>
          <w:trHeight w:val="264"/>
        </w:trPr>
        <w:tc>
          <w:tcPr>
            <w:tcW w:w="2586" w:type="dxa"/>
            <w:vAlign w:val="center"/>
          </w:tcPr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 xml:space="preserve">Математика </w:t>
            </w: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169" w:type="dxa"/>
          </w:tcPr>
          <w:p w:rsidR="005B57C9" w:rsidRPr="005B57C9" w:rsidRDefault="005E6A31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E6A31">
              <w:rPr>
                <w:rFonts w:ascii="Times New Roman" w:eastAsia="Times New Roman" w:hAnsi="Times New Roman" w:cs="Times New Roman"/>
              </w:rPr>
              <w:t>Определение начала, конца, продолжительности событий. Сравнение длительности промежутков времени.</w:t>
            </w:r>
          </w:p>
        </w:tc>
        <w:tc>
          <w:tcPr>
            <w:tcW w:w="2552" w:type="dxa"/>
          </w:tcPr>
          <w:p w:rsidR="005B57C9" w:rsidRPr="005B57C9" w:rsidRDefault="005E6A31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E6A31">
              <w:rPr>
                <w:rFonts w:ascii="Times New Roman" w:eastAsia="Times New Roman" w:hAnsi="Times New Roman" w:cs="Times New Roman"/>
              </w:rPr>
              <w:t>Стр. 76 - 77.  № 6, № 7.</w:t>
            </w:r>
          </w:p>
        </w:tc>
        <w:tc>
          <w:tcPr>
            <w:tcW w:w="2126" w:type="dxa"/>
          </w:tcPr>
          <w:p w:rsidR="005B57C9" w:rsidRPr="005B57C9" w:rsidRDefault="005B57C9" w:rsidP="005B57C9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5B57C9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5B57C9" w:rsidRPr="005B57C9" w:rsidRDefault="005B57C9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5B57C9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5B57C9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559" w:type="dxa"/>
          </w:tcPr>
          <w:p w:rsidR="005B57C9" w:rsidRPr="005B57C9" w:rsidRDefault="005E6A31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16.04.20</w:t>
            </w:r>
          </w:p>
        </w:tc>
      </w:tr>
      <w:tr w:rsidR="005B57C9" w:rsidRPr="005B57C9" w:rsidTr="007E544C">
        <w:trPr>
          <w:trHeight w:val="264"/>
        </w:trPr>
        <w:tc>
          <w:tcPr>
            <w:tcW w:w="2586" w:type="dxa"/>
            <w:vAlign w:val="center"/>
          </w:tcPr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Русский язык</w:t>
            </w:r>
          </w:p>
          <w:p w:rsidR="005B57C9" w:rsidRPr="005B57C9" w:rsidRDefault="005B57C9" w:rsidP="005B57C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169" w:type="dxa"/>
          </w:tcPr>
          <w:p w:rsidR="005B57C9" w:rsidRPr="005B57C9" w:rsidRDefault="005E6A31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E6A31">
              <w:rPr>
                <w:rFonts w:ascii="Times New Roman" w:eastAsia="Times New Roman" w:hAnsi="Times New Roman" w:cs="Times New Roman"/>
              </w:rPr>
              <w:t>Систематизация знаний о частях речи. Деепричастие (общее представление).</w:t>
            </w:r>
          </w:p>
        </w:tc>
        <w:tc>
          <w:tcPr>
            <w:tcW w:w="2552" w:type="dxa"/>
          </w:tcPr>
          <w:p w:rsidR="005B57C9" w:rsidRPr="005B57C9" w:rsidRDefault="005E6A31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E6A31">
              <w:rPr>
                <w:rFonts w:ascii="Times New Roman" w:eastAsia="Times New Roman" w:hAnsi="Times New Roman" w:cs="Times New Roman"/>
              </w:rPr>
              <w:t>Стр. 82 - 83. Ключики. Упр. 229 (правильно составить и записать предложения). Слово СПАТЬ - фонетический разбор.</w:t>
            </w:r>
          </w:p>
        </w:tc>
        <w:tc>
          <w:tcPr>
            <w:tcW w:w="2126" w:type="dxa"/>
          </w:tcPr>
          <w:p w:rsidR="005E6A31" w:rsidRPr="005B57C9" w:rsidRDefault="005E6A31" w:rsidP="005E6A31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5B57C9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5B57C9" w:rsidRPr="005B57C9" w:rsidRDefault="005E6A31" w:rsidP="005E6A3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5B57C9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5B57C9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559" w:type="dxa"/>
          </w:tcPr>
          <w:p w:rsidR="005B57C9" w:rsidRPr="005B57C9" w:rsidRDefault="005E6A31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16.04.20</w:t>
            </w:r>
          </w:p>
        </w:tc>
      </w:tr>
    </w:tbl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="005E6A3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16</w:t>
      </w: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.04.2020</w:t>
      </w: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Четверг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69"/>
        <w:gridCol w:w="4935"/>
        <w:gridCol w:w="3097"/>
        <w:gridCol w:w="2289"/>
        <w:gridCol w:w="1544"/>
      </w:tblGrid>
      <w:tr w:rsidR="007E544C" w:rsidRPr="007E544C" w:rsidTr="007E544C">
        <w:trPr>
          <w:trHeight w:val="313"/>
        </w:trPr>
        <w:tc>
          <w:tcPr>
            <w:tcW w:w="3312" w:type="dxa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5018" w:type="dxa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Для изучения</w:t>
            </w:r>
          </w:p>
        </w:tc>
        <w:tc>
          <w:tcPr>
            <w:tcW w:w="3100" w:type="dxa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Домашнее задание</w:t>
            </w:r>
          </w:p>
        </w:tc>
        <w:tc>
          <w:tcPr>
            <w:tcW w:w="2145" w:type="dxa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Форма сдачи</w:t>
            </w:r>
          </w:p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Д.З.</w:t>
            </w:r>
          </w:p>
        </w:tc>
        <w:tc>
          <w:tcPr>
            <w:tcW w:w="1559" w:type="dxa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Сроки</w:t>
            </w:r>
          </w:p>
        </w:tc>
      </w:tr>
      <w:tr w:rsidR="007E544C" w:rsidRPr="007E544C" w:rsidTr="007E544C">
        <w:trPr>
          <w:trHeight w:val="158"/>
        </w:trPr>
        <w:tc>
          <w:tcPr>
            <w:tcW w:w="3312" w:type="dxa"/>
            <w:vAlign w:val="center"/>
          </w:tcPr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Литературное чтение</w:t>
            </w: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5018" w:type="dxa"/>
          </w:tcPr>
          <w:p w:rsidR="007E544C" w:rsidRPr="005B57C9" w:rsidRDefault="005E6A31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E6A31">
              <w:rPr>
                <w:rFonts w:ascii="Times New Roman" w:eastAsia="Times New Roman" w:hAnsi="Times New Roman" w:cs="Times New Roman"/>
              </w:rPr>
              <w:t>Картинная галерея. Творчество художника И. Шишкина. Рассматривание репродукции картины «Рожь», составление примерного плана описания. Анализ композиции</w:t>
            </w:r>
          </w:p>
        </w:tc>
        <w:tc>
          <w:tcPr>
            <w:tcW w:w="3100" w:type="dxa"/>
          </w:tcPr>
          <w:p w:rsidR="005E6A31" w:rsidRDefault="005E6A31" w:rsidP="005E6A3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E6A31">
              <w:rPr>
                <w:rFonts w:ascii="Times New Roman" w:eastAsia="Times New Roman" w:hAnsi="Times New Roman" w:cs="Times New Roman"/>
              </w:rPr>
              <w:t xml:space="preserve">Стр. 74-75 Картинная галерея. Сочинение по картине по вопросам </w:t>
            </w:r>
          </w:p>
          <w:p w:rsidR="007E544C" w:rsidRPr="005B57C9" w:rsidRDefault="005E6A31" w:rsidP="005E6A3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E6A31">
              <w:rPr>
                <w:rFonts w:ascii="Times New Roman" w:eastAsia="Times New Roman" w:hAnsi="Times New Roman" w:cs="Times New Roman"/>
              </w:rPr>
              <w:t xml:space="preserve">Обзор картины </w:t>
            </w:r>
            <w:hyperlink r:id="rId8" w:history="1">
              <w:r w:rsidRPr="00447A5C">
                <w:rPr>
                  <w:rStyle w:val="a4"/>
                  <w:rFonts w:ascii="Times New Roman" w:eastAsia="Times New Roman" w:hAnsi="Times New Roman" w:cs="Times New Roman"/>
                </w:rPr>
                <w:t>https://ok.ru/video/9561441745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45" w:type="dxa"/>
          </w:tcPr>
          <w:p w:rsidR="007E544C" w:rsidRPr="005B57C9" w:rsidRDefault="007E544C" w:rsidP="007E544C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5B57C9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7E544C" w:rsidRPr="005B57C9" w:rsidRDefault="007E544C" w:rsidP="007E544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5B57C9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5B57C9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559" w:type="dxa"/>
          </w:tcPr>
          <w:p w:rsidR="007E544C" w:rsidRPr="005B57C9" w:rsidRDefault="005E6A31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20.04.20</w:t>
            </w:r>
          </w:p>
        </w:tc>
      </w:tr>
      <w:tr w:rsidR="007E544C" w:rsidRPr="007E544C" w:rsidTr="007E544C">
        <w:trPr>
          <w:trHeight w:val="158"/>
        </w:trPr>
        <w:tc>
          <w:tcPr>
            <w:tcW w:w="3312" w:type="dxa"/>
            <w:vAlign w:val="center"/>
          </w:tcPr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 xml:space="preserve">Математика </w:t>
            </w: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5018" w:type="dxa"/>
          </w:tcPr>
          <w:p w:rsidR="007E544C" w:rsidRPr="005B57C9" w:rsidRDefault="005E6A31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E6A31">
              <w:rPr>
                <w:rFonts w:ascii="Times New Roman" w:eastAsia="Times New Roman" w:hAnsi="Times New Roman" w:cs="Times New Roman"/>
              </w:rPr>
              <w:t>Решение текстовых задач на определение длительности события. Арифметические действия с промежутками времени.</w:t>
            </w:r>
          </w:p>
        </w:tc>
        <w:tc>
          <w:tcPr>
            <w:tcW w:w="3100" w:type="dxa"/>
          </w:tcPr>
          <w:p w:rsidR="007E544C" w:rsidRPr="005B57C9" w:rsidRDefault="005E6A31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E6A31">
              <w:rPr>
                <w:rFonts w:ascii="Times New Roman" w:eastAsia="Times New Roman" w:hAnsi="Times New Roman" w:cs="Times New Roman"/>
              </w:rPr>
              <w:t>Задания на карточке - будет выслано 16.04. или ресурс ЯНДЕКС УЧЕБНИК</w:t>
            </w:r>
          </w:p>
        </w:tc>
        <w:tc>
          <w:tcPr>
            <w:tcW w:w="2145" w:type="dxa"/>
          </w:tcPr>
          <w:p w:rsidR="005E6A31" w:rsidRPr="005B57C9" w:rsidRDefault="005E6A31" w:rsidP="005E6A31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5B57C9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7E544C" w:rsidRPr="005B57C9" w:rsidRDefault="005E6A31" w:rsidP="005E6A3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5B57C9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559" w:type="dxa"/>
          </w:tcPr>
          <w:p w:rsidR="007E544C" w:rsidRPr="005B57C9" w:rsidRDefault="005E6A31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17.04.20</w:t>
            </w:r>
          </w:p>
        </w:tc>
      </w:tr>
      <w:tr w:rsidR="007E544C" w:rsidRPr="007E544C" w:rsidTr="007E544C">
        <w:trPr>
          <w:trHeight w:val="158"/>
        </w:trPr>
        <w:tc>
          <w:tcPr>
            <w:tcW w:w="3312" w:type="dxa"/>
            <w:vAlign w:val="center"/>
          </w:tcPr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Русский язык</w:t>
            </w: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5018" w:type="dxa"/>
          </w:tcPr>
          <w:p w:rsidR="007E544C" w:rsidRPr="005B57C9" w:rsidRDefault="005E6A31" w:rsidP="007E544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E6A31">
              <w:rPr>
                <w:rFonts w:ascii="Times New Roman" w:eastAsia="Times New Roman" w:hAnsi="Times New Roman" w:cs="Times New Roman"/>
              </w:rPr>
              <w:t>Частицы - служебные части речи. Употребление и правописание отрицательной частицы НЕ.</w:t>
            </w:r>
          </w:p>
        </w:tc>
        <w:tc>
          <w:tcPr>
            <w:tcW w:w="3100" w:type="dxa"/>
          </w:tcPr>
          <w:p w:rsidR="007E544C" w:rsidRPr="005B57C9" w:rsidRDefault="005E6A31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E6A31">
              <w:rPr>
                <w:rFonts w:ascii="Times New Roman" w:eastAsia="Times New Roman" w:hAnsi="Times New Roman" w:cs="Times New Roman"/>
              </w:rPr>
              <w:t>Стр. 84 - 85.Правило. Упр. № 235.</w:t>
            </w:r>
          </w:p>
        </w:tc>
        <w:tc>
          <w:tcPr>
            <w:tcW w:w="2145" w:type="dxa"/>
          </w:tcPr>
          <w:p w:rsidR="007E544C" w:rsidRPr="005B57C9" w:rsidRDefault="007E544C" w:rsidP="007E544C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5B57C9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7E544C" w:rsidRPr="005B57C9" w:rsidRDefault="007E544C" w:rsidP="007E544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5B57C9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5B57C9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5B57C9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5B57C9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559" w:type="dxa"/>
          </w:tcPr>
          <w:p w:rsidR="007E544C" w:rsidRPr="005B57C9" w:rsidRDefault="005E6A31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17.04.20</w:t>
            </w:r>
          </w:p>
        </w:tc>
      </w:tr>
    </w:tbl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E544C" w:rsidRDefault="007E544C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544C" w:rsidRDefault="007E544C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544C" w:rsidRDefault="007E544C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544C" w:rsidRDefault="007E544C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544C" w:rsidRDefault="007E544C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544C" w:rsidRDefault="007E544C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544C" w:rsidRDefault="007E544C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544C" w:rsidRDefault="007E544C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="005E6A3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17</w:t>
      </w: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.04.2020</w:t>
      </w:r>
    </w:p>
    <w:p w:rsidR="005B57C9" w:rsidRPr="005B57C9" w:rsidRDefault="005B57C9" w:rsidP="005B57C9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B57C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Пятница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31"/>
        <w:gridCol w:w="6216"/>
        <w:gridCol w:w="2836"/>
        <w:gridCol w:w="2410"/>
        <w:gridCol w:w="1493"/>
      </w:tblGrid>
      <w:tr w:rsidR="007E544C" w:rsidRPr="005A0DF7" w:rsidTr="00D00C6E">
        <w:tc>
          <w:tcPr>
            <w:tcW w:w="619" w:type="pct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2102" w:type="pct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Для изучения</w:t>
            </w:r>
          </w:p>
        </w:tc>
        <w:tc>
          <w:tcPr>
            <w:tcW w:w="959" w:type="pct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Домашнее задание</w:t>
            </w:r>
          </w:p>
        </w:tc>
        <w:tc>
          <w:tcPr>
            <w:tcW w:w="815" w:type="pct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Форма сдачи</w:t>
            </w:r>
          </w:p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Д.З.</w:t>
            </w:r>
          </w:p>
        </w:tc>
        <w:tc>
          <w:tcPr>
            <w:tcW w:w="505" w:type="pct"/>
            <w:vAlign w:val="center"/>
          </w:tcPr>
          <w:p w:rsidR="007E544C" w:rsidRPr="005B57C9" w:rsidRDefault="007E544C" w:rsidP="005B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Сроки</w:t>
            </w:r>
          </w:p>
        </w:tc>
      </w:tr>
      <w:tr w:rsidR="007E544C" w:rsidRPr="005A0DF7" w:rsidTr="00D00C6E">
        <w:tc>
          <w:tcPr>
            <w:tcW w:w="619" w:type="pct"/>
            <w:vAlign w:val="center"/>
          </w:tcPr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Литературное чтение</w:t>
            </w: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2102" w:type="pct"/>
          </w:tcPr>
          <w:p w:rsidR="007E544C" w:rsidRPr="005B57C9" w:rsidRDefault="00D00C6E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00C6E">
              <w:rPr>
                <w:rFonts w:ascii="Times New Roman" w:eastAsia="Times New Roman" w:hAnsi="Times New Roman" w:cs="Times New Roman"/>
              </w:rPr>
              <w:t>Произведения выдающихся представителей русской литературы. Восприятие на слух стихотворения Н. А. Некрасова «Крестьянские дети». Литературоведческий</w:t>
            </w:r>
          </w:p>
        </w:tc>
        <w:tc>
          <w:tcPr>
            <w:tcW w:w="959" w:type="pct"/>
          </w:tcPr>
          <w:p w:rsidR="007E544C" w:rsidRPr="005B57C9" w:rsidRDefault="00D00C6E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00C6E">
              <w:rPr>
                <w:rFonts w:ascii="Times New Roman" w:eastAsia="Times New Roman" w:hAnsi="Times New Roman" w:cs="Times New Roman"/>
              </w:rPr>
              <w:t>Учебник стр. 42-47. Чтение. Задания 2-5.(Устно). Стр. 46. Отрывок "Однажды в студеную зимнюю пору..." до слов "...Рванул под уздцы и быстрей зашагал</w:t>
            </w:r>
            <w:proofErr w:type="gramStart"/>
            <w:r w:rsidRPr="00D00C6E">
              <w:rPr>
                <w:rFonts w:ascii="Times New Roman" w:eastAsia="Times New Roman" w:hAnsi="Times New Roman" w:cs="Times New Roman"/>
              </w:rPr>
              <w:t xml:space="preserve">." </w:t>
            </w:r>
            <w:proofErr w:type="gramEnd"/>
            <w:r w:rsidRPr="00D00C6E">
              <w:rPr>
                <w:rFonts w:ascii="Times New Roman" w:eastAsia="Times New Roman" w:hAnsi="Times New Roman" w:cs="Times New Roman"/>
              </w:rPr>
              <w:t>наизусть</w:t>
            </w:r>
          </w:p>
        </w:tc>
        <w:tc>
          <w:tcPr>
            <w:tcW w:w="815" w:type="pct"/>
          </w:tcPr>
          <w:p w:rsidR="007E544C" w:rsidRPr="005B57C9" w:rsidRDefault="00D00C6E" w:rsidP="00D00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505" w:type="pct"/>
          </w:tcPr>
          <w:p w:rsidR="007E544C" w:rsidRPr="005B57C9" w:rsidRDefault="00D00C6E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20.04.20</w:t>
            </w:r>
          </w:p>
        </w:tc>
      </w:tr>
      <w:tr w:rsidR="007E544C" w:rsidRPr="005A0DF7" w:rsidTr="00D00C6E">
        <w:tc>
          <w:tcPr>
            <w:tcW w:w="619" w:type="pct"/>
            <w:vAlign w:val="center"/>
          </w:tcPr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Математика</w:t>
            </w: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2102" w:type="pct"/>
          </w:tcPr>
          <w:p w:rsidR="007E544C" w:rsidRPr="005B57C9" w:rsidRDefault="00D00C6E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00C6E">
              <w:rPr>
                <w:rFonts w:ascii="Times New Roman" w:eastAsia="Times New Roman" w:hAnsi="Times New Roman" w:cs="Times New Roman"/>
              </w:rPr>
              <w:t>Способы представления информации - текст, таблица, схема, рисунок. Сбор информации, анализ полученной информации.</w:t>
            </w:r>
          </w:p>
        </w:tc>
        <w:tc>
          <w:tcPr>
            <w:tcW w:w="959" w:type="pct"/>
          </w:tcPr>
          <w:p w:rsidR="007E544C" w:rsidRPr="005B57C9" w:rsidRDefault="00D00C6E" w:rsidP="00D00C6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00C6E">
              <w:rPr>
                <w:rFonts w:ascii="Times New Roman" w:eastAsia="Times New Roman" w:hAnsi="Times New Roman" w:cs="Times New Roman"/>
              </w:rPr>
              <w:t>Для изучения темы (устно) Стр. 80 №1,2. Письменно:</w:t>
            </w:r>
            <w:r>
              <w:rPr>
                <w:rFonts w:ascii="Times New Roman" w:eastAsia="Times New Roman" w:hAnsi="Times New Roman" w:cs="Times New Roman"/>
              </w:rPr>
              <w:t xml:space="preserve"> Или по учебнику: Стр.81 №4,5</w:t>
            </w:r>
          </w:p>
        </w:tc>
        <w:tc>
          <w:tcPr>
            <w:tcW w:w="815" w:type="pct"/>
          </w:tcPr>
          <w:p w:rsidR="005A0DF7" w:rsidRPr="005B57C9" w:rsidRDefault="005A0DF7" w:rsidP="005A0DF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B57C9">
              <w:rPr>
                <w:rFonts w:ascii="Times New Roman" w:eastAsia="Calibri" w:hAnsi="Times New Roman" w:cs="Times New Roman"/>
              </w:rPr>
              <w:t>Прислать на почту:</w:t>
            </w:r>
          </w:p>
          <w:p w:rsidR="007E544C" w:rsidRPr="005B57C9" w:rsidRDefault="005A0DF7" w:rsidP="005A0DF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vera</w:t>
            </w:r>
            <w:proofErr w:type="spellEnd"/>
            <w:r w:rsidRPr="005A0DF7">
              <w:rPr>
                <w:rFonts w:ascii="Times New Roman" w:eastAsia="Calibri" w:hAnsi="Times New Roman" w:cs="Times New Roman"/>
              </w:rPr>
              <w:t>-</w:t>
            </w: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nik</w:t>
            </w:r>
            <w:proofErr w:type="spellEnd"/>
            <w:r w:rsidRPr="005A0DF7">
              <w:rPr>
                <w:rFonts w:ascii="Times New Roman" w:eastAsia="Calibri" w:hAnsi="Times New Roman" w:cs="Times New Roman"/>
              </w:rPr>
              <w:t>.</w:t>
            </w:r>
            <w:r w:rsidRPr="005A0DF7">
              <w:rPr>
                <w:rFonts w:ascii="Times New Roman" w:eastAsia="Calibri" w:hAnsi="Times New Roman" w:cs="Times New Roman"/>
                <w:lang w:val="en-US"/>
              </w:rPr>
              <w:t>flowers</w:t>
            </w:r>
            <w:r w:rsidRPr="005A0DF7">
              <w:rPr>
                <w:rFonts w:ascii="Times New Roman" w:eastAsia="Calibri" w:hAnsi="Times New Roman" w:cs="Times New Roman"/>
              </w:rPr>
              <w:t>@</w:t>
            </w: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yandex</w:t>
            </w:r>
            <w:proofErr w:type="spellEnd"/>
            <w:r w:rsidRPr="005A0DF7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ru</w:t>
            </w:r>
            <w:proofErr w:type="spellEnd"/>
          </w:p>
        </w:tc>
        <w:tc>
          <w:tcPr>
            <w:tcW w:w="505" w:type="pct"/>
          </w:tcPr>
          <w:p w:rsidR="007E544C" w:rsidRPr="005B57C9" w:rsidRDefault="00D00C6E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20.04.20</w:t>
            </w:r>
          </w:p>
        </w:tc>
      </w:tr>
      <w:tr w:rsidR="007E544C" w:rsidRPr="005A0DF7" w:rsidTr="00D00C6E">
        <w:tc>
          <w:tcPr>
            <w:tcW w:w="619" w:type="pct"/>
            <w:vAlign w:val="center"/>
          </w:tcPr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B57C9">
              <w:rPr>
                <w:rFonts w:ascii="Times New Roman" w:eastAsia="Times New Roman" w:hAnsi="Times New Roman" w:cs="Times New Roman"/>
                <w:b/>
                <w:bCs/>
              </w:rPr>
              <w:t>Русский язык</w:t>
            </w:r>
          </w:p>
          <w:p w:rsidR="007E544C" w:rsidRPr="005B57C9" w:rsidRDefault="007E544C" w:rsidP="005B57C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2102" w:type="pct"/>
          </w:tcPr>
          <w:p w:rsidR="007E544C" w:rsidRPr="005B57C9" w:rsidRDefault="00D00C6E" w:rsidP="005A0DF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00C6E">
              <w:rPr>
                <w:rFonts w:ascii="Times New Roman" w:eastAsia="Times New Roman" w:hAnsi="Times New Roman" w:cs="Times New Roman"/>
              </w:rPr>
              <w:t>Предлоги, союзы – служебные части речи. Отличие предлогов от приставок. Употребление в речи противительных, разделительных и соединительных союзов.</w:t>
            </w:r>
          </w:p>
        </w:tc>
        <w:tc>
          <w:tcPr>
            <w:tcW w:w="959" w:type="pct"/>
          </w:tcPr>
          <w:p w:rsidR="007E544C" w:rsidRPr="005B57C9" w:rsidRDefault="00D00C6E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00C6E">
              <w:rPr>
                <w:rFonts w:ascii="Times New Roman" w:eastAsia="Times New Roman" w:hAnsi="Times New Roman" w:cs="Times New Roman"/>
              </w:rPr>
              <w:t>Стр. 86 - 87. Ключик. Упр. № 238 (1 часть)</w:t>
            </w:r>
            <w:proofErr w:type="gramStart"/>
            <w:r w:rsidRPr="00D00C6E">
              <w:rPr>
                <w:rFonts w:ascii="Times New Roman" w:eastAsia="Times New Roman" w:hAnsi="Times New Roman" w:cs="Times New Roman"/>
              </w:rPr>
              <w:t>.З</w:t>
            </w:r>
            <w:proofErr w:type="gramEnd"/>
            <w:r w:rsidRPr="00D00C6E">
              <w:rPr>
                <w:rFonts w:ascii="Times New Roman" w:eastAsia="Times New Roman" w:hAnsi="Times New Roman" w:cs="Times New Roman"/>
              </w:rPr>
              <w:t>адание под первой точкой.</w:t>
            </w:r>
          </w:p>
        </w:tc>
        <w:tc>
          <w:tcPr>
            <w:tcW w:w="815" w:type="pct"/>
          </w:tcPr>
          <w:p w:rsidR="005A0DF7" w:rsidRPr="005B57C9" w:rsidRDefault="005A0DF7" w:rsidP="005A0DF7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B57C9">
              <w:rPr>
                <w:rFonts w:ascii="Times New Roman" w:eastAsia="Calibri" w:hAnsi="Times New Roman" w:cs="Times New Roman"/>
              </w:rPr>
              <w:t>Прислать на почту:</w:t>
            </w:r>
          </w:p>
          <w:p w:rsidR="007E544C" w:rsidRPr="005B57C9" w:rsidRDefault="005A0DF7" w:rsidP="005A0DF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vera</w:t>
            </w:r>
            <w:proofErr w:type="spellEnd"/>
            <w:r w:rsidRPr="005A0DF7">
              <w:rPr>
                <w:rFonts w:ascii="Times New Roman" w:eastAsia="Calibri" w:hAnsi="Times New Roman" w:cs="Times New Roman"/>
              </w:rPr>
              <w:t>-</w:t>
            </w: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nik</w:t>
            </w:r>
            <w:proofErr w:type="spellEnd"/>
            <w:r w:rsidRPr="005A0DF7">
              <w:rPr>
                <w:rFonts w:ascii="Times New Roman" w:eastAsia="Calibri" w:hAnsi="Times New Roman" w:cs="Times New Roman"/>
              </w:rPr>
              <w:t>.</w:t>
            </w:r>
            <w:r w:rsidRPr="005A0DF7">
              <w:rPr>
                <w:rFonts w:ascii="Times New Roman" w:eastAsia="Calibri" w:hAnsi="Times New Roman" w:cs="Times New Roman"/>
                <w:lang w:val="en-US"/>
              </w:rPr>
              <w:t>flowers</w:t>
            </w:r>
            <w:r w:rsidRPr="005A0DF7">
              <w:rPr>
                <w:rFonts w:ascii="Times New Roman" w:eastAsia="Calibri" w:hAnsi="Times New Roman" w:cs="Times New Roman"/>
              </w:rPr>
              <w:t>@</w:t>
            </w: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yandex</w:t>
            </w:r>
            <w:proofErr w:type="spellEnd"/>
            <w:r w:rsidRPr="005A0DF7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5A0DF7">
              <w:rPr>
                <w:rFonts w:ascii="Times New Roman" w:eastAsia="Calibri" w:hAnsi="Times New Roman" w:cs="Times New Roman"/>
                <w:lang w:val="en-US"/>
              </w:rPr>
              <w:t>ru</w:t>
            </w:r>
            <w:proofErr w:type="spellEnd"/>
          </w:p>
        </w:tc>
        <w:tc>
          <w:tcPr>
            <w:tcW w:w="505" w:type="pct"/>
          </w:tcPr>
          <w:p w:rsidR="007E544C" w:rsidRPr="005B57C9" w:rsidRDefault="00D00C6E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20.04.20</w:t>
            </w:r>
          </w:p>
        </w:tc>
      </w:tr>
      <w:tr w:rsidR="007E544C" w:rsidRPr="005A0DF7" w:rsidTr="00D00C6E">
        <w:tc>
          <w:tcPr>
            <w:tcW w:w="619" w:type="pct"/>
          </w:tcPr>
          <w:p w:rsidR="007E544C" w:rsidRPr="005B57C9" w:rsidRDefault="007E544C" w:rsidP="005B57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5B57C9">
              <w:rPr>
                <w:rFonts w:ascii="Times New Roman" w:eastAsia="Times New Roman" w:hAnsi="Times New Roman" w:cs="Times New Roman"/>
                <w:i/>
                <w:iCs/>
              </w:rPr>
              <w:t>Клуб «Ярославль и ярославцы»</w:t>
            </w:r>
          </w:p>
        </w:tc>
        <w:tc>
          <w:tcPr>
            <w:tcW w:w="2102" w:type="pct"/>
          </w:tcPr>
          <w:p w:rsidR="007E544C" w:rsidRPr="005B57C9" w:rsidRDefault="00D00C6E" w:rsidP="005B57C9">
            <w:pPr>
              <w:rPr>
                <w:rFonts w:ascii="Times New Roman" w:eastAsia="Times New Roman" w:hAnsi="Times New Roman" w:cs="Times New Roman"/>
              </w:rPr>
            </w:pPr>
            <w:r w:rsidRPr="00D00C6E">
              <w:rPr>
                <w:rFonts w:ascii="Times New Roman" w:eastAsia="Times New Roman" w:hAnsi="Times New Roman" w:cs="Times New Roman"/>
              </w:rPr>
              <w:t xml:space="preserve">Ярославль в годы Великой Отечественной войны. Просмотреть видеофильм по ссылке.            </w:t>
            </w:r>
          </w:p>
        </w:tc>
        <w:tc>
          <w:tcPr>
            <w:tcW w:w="959" w:type="pct"/>
          </w:tcPr>
          <w:p w:rsidR="007E544C" w:rsidRPr="005B57C9" w:rsidRDefault="00D00C6E" w:rsidP="005B57C9">
            <w:pPr>
              <w:rPr>
                <w:rFonts w:ascii="Times New Roman" w:eastAsia="Times New Roman" w:hAnsi="Times New Roman" w:cs="Times New Roman"/>
              </w:rPr>
            </w:pPr>
            <w:hyperlink r:id="rId9" w:history="1">
              <w:r w:rsidRPr="00447A5C">
                <w:rPr>
                  <w:rStyle w:val="a4"/>
                  <w:rFonts w:ascii="Times New Roman" w:eastAsia="Times New Roman" w:hAnsi="Times New Roman" w:cs="Times New Roman"/>
                </w:rPr>
                <w:t>https://www.youtube.com/watch?v=08pILJNZhMo</w:t>
              </w:r>
            </w:hyperlink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815" w:type="pct"/>
          </w:tcPr>
          <w:p w:rsidR="007E544C" w:rsidRPr="005B57C9" w:rsidRDefault="007E544C" w:rsidP="005B57C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5" w:type="pct"/>
          </w:tcPr>
          <w:p w:rsidR="007E544C" w:rsidRPr="005B57C9" w:rsidRDefault="007E544C" w:rsidP="005B57C9">
            <w:pPr>
              <w:rPr>
                <w:rFonts w:ascii="Times New Roman" w:eastAsia="Times New Roman" w:hAnsi="Times New Roman" w:cs="Times New Roman"/>
              </w:rPr>
            </w:pPr>
            <w:bookmarkStart w:id="0" w:name="_GoBack"/>
            <w:bookmarkEnd w:id="0"/>
          </w:p>
        </w:tc>
      </w:tr>
    </w:tbl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B57C9" w:rsidRPr="005B57C9" w:rsidRDefault="005B57C9" w:rsidP="005B57C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87889" w:rsidRDefault="00487889"/>
    <w:sectPr w:rsidR="00487889" w:rsidSect="007646E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F10"/>
    <w:rsid w:val="00487889"/>
    <w:rsid w:val="005A0DF7"/>
    <w:rsid w:val="005B57C9"/>
    <w:rsid w:val="005E6A31"/>
    <w:rsid w:val="00723F10"/>
    <w:rsid w:val="007E544C"/>
    <w:rsid w:val="00C65789"/>
    <w:rsid w:val="00D00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B57C9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E544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B57C9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E544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k.ru/video/9561441745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karabiha-museum.ru/about/tour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ar26sh.edu.yar.ru/distantsionnoe_obuchenie/sotsialno_psihologicheskaya_35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DluUsPMUUT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08pILJNZhM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5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3</cp:revision>
  <dcterms:created xsi:type="dcterms:W3CDTF">2020-04-05T21:15:00Z</dcterms:created>
  <dcterms:modified xsi:type="dcterms:W3CDTF">2020-04-13T18:31:00Z</dcterms:modified>
</cp:coreProperties>
</file>